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0375" w14:textId="77777777" w:rsidR="004C52A9" w:rsidRDefault="004C52A9" w:rsidP="004C52A9">
      <w:pPr>
        <w:spacing w:after="0"/>
        <w:ind w:left="1826"/>
      </w:pPr>
      <w:r>
        <w:rPr>
          <w:rFonts w:ascii="Segoe Print" w:eastAsia="Segoe Print" w:hAnsi="Segoe Print" w:cs="Segoe Print"/>
          <w:b/>
          <w:sz w:val="32"/>
        </w:rPr>
        <w:t xml:space="preserve">Growth Group Discussion Questions  </w:t>
      </w:r>
    </w:p>
    <w:p w14:paraId="02BD7FDE" w14:textId="72C58B48" w:rsidR="004C52A9" w:rsidRPr="006E3F95" w:rsidRDefault="004C52A9" w:rsidP="004C52A9">
      <w:pPr>
        <w:spacing w:after="159"/>
        <w:ind w:left="37" w:hanging="10"/>
        <w:jc w:val="center"/>
        <w:rPr>
          <w:b/>
          <w:bCs/>
          <w:sz w:val="24"/>
        </w:rPr>
      </w:pPr>
      <w:r>
        <w:rPr>
          <w:b/>
          <w:sz w:val="24"/>
        </w:rPr>
        <w:t xml:space="preserve">Message: </w:t>
      </w:r>
      <w:r>
        <w:rPr>
          <w:b/>
          <w:bCs/>
          <w:sz w:val="24"/>
        </w:rPr>
        <w:t>Presence of the Holy Spirit</w:t>
      </w:r>
    </w:p>
    <w:p w14:paraId="3ADF0B64" w14:textId="66D777EC" w:rsidR="004C52A9" w:rsidRDefault="004C52A9" w:rsidP="004C52A9">
      <w:pPr>
        <w:spacing w:after="159"/>
        <w:ind w:right="2"/>
        <w:jc w:val="center"/>
        <w:rPr>
          <w:sz w:val="24"/>
        </w:rPr>
      </w:pPr>
      <w:r>
        <w:rPr>
          <w:b/>
          <w:sz w:val="24"/>
        </w:rPr>
        <w:t xml:space="preserve">Teacher: Pastor Keith (PK) </w:t>
      </w:r>
      <w:r>
        <w:rPr>
          <w:sz w:val="24"/>
        </w:rPr>
        <w:t>(5-</w:t>
      </w:r>
      <w:r>
        <w:rPr>
          <w:sz w:val="24"/>
        </w:rPr>
        <w:t>31</w:t>
      </w:r>
      <w:r>
        <w:rPr>
          <w:sz w:val="24"/>
        </w:rPr>
        <w:t>-26)</w:t>
      </w:r>
    </w:p>
    <w:p w14:paraId="251518EE" w14:textId="77777777" w:rsidR="004C52A9" w:rsidRDefault="004C52A9" w:rsidP="004C52A9">
      <w:pPr>
        <w:spacing w:after="159"/>
        <w:ind w:right="2"/>
        <w:jc w:val="center"/>
        <w:rPr>
          <w:sz w:val="24"/>
        </w:rPr>
      </w:pPr>
    </w:p>
    <w:p w14:paraId="7E16903D" w14:textId="540BF48B" w:rsidR="004C52A9" w:rsidRPr="004C52A9" w:rsidRDefault="004C52A9" w:rsidP="004C52A9">
      <w:pPr>
        <w:spacing w:after="159"/>
        <w:ind w:right="2"/>
      </w:pPr>
      <w:r w:rsidRPr="004C52A9">
        <w:rPr>
          <w:b/>
          <w:bCs/>
          <w:sz w:val="24"/>
        </w:rPr>
        <w:t>Main Scripture</w:t>
      </w:r>
      <w:r>
        <w:rPr>
          <w:sz w:val="24"/>
        </w:rPr>
        <w:t xml:space="preserve">: </w:t>
      </w:r>
      <w:r w:rsidRPr="004C52A9">
        <w:t>John 14.17.  ‘</w:t>
      </w:r>
      <w:r w:rsidRPr="004C52A9">
        <w:t>The</w:t>
      </w:r>
      <w:r w:rsidRPr="004C52A9">
        <w:t xml:space="preserve"> Spirit of truth, whom the world cannot receive, because it neither sees Him nor knows Him; but you know Him, for he dwells with you and will be in you. I will not leave you orphans; I will come to you.’  (NKJV)</w:t>
      </w:r>
    </w:p>
    <w:p w14:paraId="39A7BC76" w14:textId="77777777" w:rsidR="004C52A9" w:rsidRPr="00B22C48" w:rsidRDefault="004C52A9" w:rsidP="004C52A9">
      <w:pPr>
        <w:pStyle w:val="Heading1"/>
        <w:rPr>
          <w:b/>
          <w:bCs/>
          <w:color w:val="auto"/>
          <w:sz w:val="22"/>
          <w:szCs w:val="22"/>
        </w:rPr>
      </w:pPr>
      <w:r w:rsidRPr="00B22C48">
        <w:rPr>
          <w:b/>
          <w:bCs/>
          <w:color w:val="auto"/>
          <w:sz w:val="22"/>
          <w:szCs w:val="22"/>
        </w:rPr>
        <w:t>Helpful Hints for Discussion</w:t>
      </w:r>
      <w:r w:rsidRPr="00B22C48">
        <w:rPr>
          <w:rFonts w:ascii="Calibri" w:eastAsia="Calibri" w:hAnsi="Calibri" w:cs="Calibri"/>
          <w:b/>
          <w:bCs/>
          <w:color w:val="auto"/>
          <w:sz w:val="22"/>
          <w:szCs w:val="22"/>
        </w:rPr>
        <w:t xml:space="preserve"> </w:t>
      </w:r>
      <w:r w:rsidRPr="00B22C48">
        <w:rPr>
          <w:rFonts w:ascii="Segoe UI Emoji" w:eastAsia="Segoe UI Emoji" w:hAnsi="Segoe UI Emoji" w:cs="Segoe UI Emoji"/>
          <w:b/>
          <w:bCs/>
          <w:color w:val="auto"/>
          <w:sz w:val="22"/>
          <w:szCs w:val="22"/>
        </w:rPr>
        <w:t xml:space="preserve"> </w:t>
      </w:r>
      <w:r w:rsidRPr="00B22C48">
        <w:rPr>
          <w:rFonts w:ascii="Calibri" w:eastAsia="Calibri" w:hAnsi="Calibri" w:cs="Calibri"/>
          <w:b/>
          <w:bCs/>
          <w:color w:val="auto"/>
          <w:sz w:val="22"/>
          <w:szCs w:val="22"/>
        </w:rPr>
        <w:t xml:space="preserve"> </w:t>
      </w:r>
      <w:r w:rsidRPr="00B22C48">
        <w:rPr>
          <w:b/>
          <w:bCs/>
          <w:color w:val="auto"/>
          <w:sz w:val="22"/>
          <w:szCs w:val="22"/>
        </w:rPr>
        <w:t>1. Watch the Message Again</w:t>
      </w:r>
      <w:r w:rsidRPr="00B22C48">
        <w:rPr>
          <w:rFonts w:ascii="Calibri" w:eastAsia="Calibri" w:hAnsi="Calibri" w:cs="Calibri"/>
          <w:b/>
          <w:bCs/>
          <w:color w:val="auto"/>
          <w:sz w:val="22"/>
          <w:szCs w:val="22"/>
        </w:rPr>
        <w:t xml:space="preserve"> </w:t>
      </w:r>
    </w:p>
    <w:p w14:paraId="72F5CF3C" w14:textId="77777777" w:rsidR="004C52A9" w:rsidRDefault="004C52A9" w:rsidP="004C52A9">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5B1C1EDD" w14:textId="77777777" w:rsidR="004C52A9" w:rsidRPr="00B22C48" w:rsidRDefault="004C52A9" w:rsidP="004C52A9">
      <w:pPr>
        <w:spacing w:after="190" w:line="264" w:lineRule="auto"/>
        <w:ind w:left="-5" w:hanging="10"/>
        <w:rPr>
          <w:b/>
          <w:bCs/>
          <w:szCs w:val="22"/>
        </w:rPr>
      </w:pPr>
      <w:r w:rsidRPr="00B22C48">
        <w:rPr>
          <w:b/>
          <w:bCs/>
          <w:szCs w:val="22"/>
        </w:rPr>
        <w:t xml:space="preserve">Use Scripture to Support Your Answers </w:t>
      </w:r>
    </w:p>
    <w:p w14:paraId="60D8FE0B" w14:textId="77777777" w:rsidR="004C52A9" w:rsidRPr="00B22C48" w:rsidRDefault="004C52A9" w:rsidP="004C52A9">
      <w:pPr>
        <w:spacing w:after="190" w:line="264" w:lineRule="auto"/>
        <w:ind w:left="-5" w:hanging="10"/>
        <w:rPr>
          <w:szCs w:val="22"/>
        </w:rPr>
      </w:pPr>
      <w:r w:rsidRPr="00B22C48">
        <w:rPr>
          <w:szCs w:val="22"/>
        </w:rPr>
        <w:t xml:space="preserve">During discussion, always back up your thoughts with the Word of God. If every person gives a different answer, that’s a </w:t>
      </w:r>
      <w:proofErr w:type="gramStart"/>
      <w:r w:rsidRPr="00B22C48">
        <w:rPr>
          <w:szCs w:val="22"/>
        </w:rPr>
        <w:t>sign opinions</w:t>
      </w:r>
      <w:proofErr w:type="gramEnd"/>
      <w:r w:rsidRPr="00B22C48">
        <w:rPr>
          <w:szCs w:val="22"/>
        </w:rPr>
        <w:t xml:space="preserve"> may be leading instead of Scripture. </w:t>
      </w:r>
    </w:p>
    <w:p w14:paraId="7F96CC33" w14:textId="77777777" w:rsidR="004C52A9" w:rsidRPr="00B22C48" w:rsidRDefault="004C52A9" w:rsidP="004C52A9">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5724C96C" w14:textId="77777777" w:rsidR="004C52A9" w:rsidRPr="00B22C48" w:rsidRDefault="004C52A9" w:rsidP="004C52A9">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395008AE" w14:textId="77777777" w:rsidR="004C52A9" w:rsidRPr="00B22C48" w:rsidRDefault="004C52A9" w:rsidP="004C52A9">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4E69C9E3" w14:textId="77777777" w:rsidR="004C52A9" w:rsidRPr="00B22C48" w:rsidRDefault="004C52A9" w:rsidP="004C52A9">
      <w:pPr>
        <w:spacing w:after="0" w:line="264" w:lineRule="auto"/>
        <w:ind w:left="-5" w:hanging="10"/>
        <w:rPr>
          <w:szCs w:val="22"/>
        </w:rPr>
      </w:pPr>
      <w:r w:rsidRPr="00B22C48">
        <w:rPr>
          <w:szCs w:val="22"/>
        </w:rPr>
        <w:t xml:space="preserve">If no one knows the answer, simply say, “I don’t know.” </w:t>
      </w:r>
    </w:p>
    <w:p w14:paraId="4B72D8AA" w14:textId="77777777" w:rsidR="004C52A9" w:rsidRPr="00B22C48" w:rsidRDefault="004C52A9" w:rsidP="004C52A9">
      <w:pPr>
        <w:spacing w:after="154" w:line="264" w:lineRule="auto"/>
        <w:ind w:left="-5" w:hanging="10"/>
        <w:rPr>
          <w:szCs w:val="22"/>
        </w:rPr>
      </w:pPr>
      <w:r w:rsidRPr="00B22C48">
        <w:rPr>
          <w:szCs w:val="22"/>
        </w:rPr>
        <w:t>Use that as an opportunity to study and return</w:t>
      </w:r>
    </w:p>
    <w:p w14:paraId="0FEECB60" w14:textId="77777777" w:rsidR="004C52A9" w:rsidRDefault="004C52A9" w:rsidP="004C52A9">
      <w:pPr>
        <w:spacing w:after="158"/>
      </w:pPr>
      <w:r>
        <w:t xml:space="preserve"> </w:t>
      </w:r>
    </w:p>
    <w:p w14:paraId="56FCDEA4" w14:textId="77777777" w:rsidR="004C52A9" w:rsidRDefault="004C52A9" w:rsidP="004C52A9">
      <w:pPr>
        <w:spacing w:after="177"/>
        <w:ind w:left="-5" w:hanging="10"/>
        <w:rPr>
          <w:b/>
          <w:color w:val="196B24"/>
          <w:sz w:val="28"/>
          <w:szCs w:val="28"/>
          <w:u w:val="single" w:color="196B24"/>
        </w:rPr>
      </w:pPr>
    </w:p>
    <w:p w14:paraId="3DF61F55" w14:textId="77777777" w:rsidR="004C52A9" w:rsidRDefault="004C52A9" w:rsidP="004C52A9">
      <w:pPr>
        <w:spacing w:after="177"/>
        <w:ind w:left="-5" w:hanging="10"/>
        <w:rPr>
          <w:b/>
          <w:color w:val="196B24"/>
          <w:sz w:val="28"/>
          <w:szCs w:val="28"/>
          <w:u w:val="single" w:color="196B24"/>
        </w:rPr>
      </w:pPr>
    </w:p>
    <w:p w14:paraId="261CCCFB" w14:textId="77777777" w:rsidR="004C52A9" w:rsidRPr="00027680" w:rsidRDefault="004C52A9" w:rsidP="004C52A9">
      <w:pPr>
        <w:spacing w:after="177"/>
        <w:ind w:left="-5" w:hanging="10"/>
        <w:rPr>
          <w:sz w:val="28"/>
          <w:szCs w:val="28"/>
        </w:rPr>
      </w:pPr>
      <w:r w:rsidRPr="00027680">
        <w:rPr>
          <w:b/>
          <w:color w:val="196B24"/>
          <w:sz w:val="28"/>
          <w:szCs w:val="28"/>
          <w:u w:val="single" w:color="196B24"/>
        </w:rPr>
        <w:t>Pre-Discussion Question</w:t>
      </w:r>
      <w:r w:rsidRPr="00027680">
        <w:rPr>
          <w:sz w:val="28"/>
          <w:szCs w:val="28"/>
        </w:rPr>
        <w:t xml:space="preserve"> </w:t>
      </w:r>
    </w:p>
    <w:p w14:paraId="39F08F80" w14:textId="77777777" w:rsidR="004C52A9" w:rsidRPr="006E3F95" w:rsidRDefault="004C52A9" w:rsidP="004C52A9">
      <w:pPr>
        <w:pStyle w:val="ListParagraph"/>
        <w:numPr>
          <w:ilvl w:val="0"/>
          <w:numId w:val="1"/>
        </w:numPr>
        <w:spacing w:after="0"/>
      </w:pPr>
      <w:r w:rsidRPr="00CF3389">
        <w:rPr>
          <w:sz w:val="24"/>
        </w:rPr>
        <w:t xml:space="preserve">What did the Holy Spirit reveal to you in Sunday’s message? </w:t>
      </w:r>
    </w:p>
    <w:p w14:paraId="42BB7FA5" w14:textId="42A87004" w:rsidR="004C52A9" w:rsidRDefault="004C52A9" w:rsidP="004C52A9">
      <w:pPr>
        <w:spacing w:after="159"/>
        <w:ind w:right="2"/>
      </w:pPr>
    </w:p>
    <w:p w14:paraId="754A310E" w14:textId="77777777" w:rsidR="004C52A9" w:rsidRDefault="004C52A9" w:rsidP="004C52A9">
      <w:pPr>
        <w:spacing w:after="159"/>
        <w:ind w:right="2"/>
      </w:pPr>
    </w:p>
    <w:p w14:paraId="50699851" w14:textId="77777777" w:rsidR="004C52A9" w:rsidRDefault="004C52A9" w:rsidP="004C52A9">
      <w:pPr>
        <w:spacing w:after="177"/>
        <w:ind w:left="-5" w:hanging="10"/>
        <w:rPr>
          <w:b/>
          <w:color w:val="196B24"/>
          <w:sz w:val="28"/>
          <w:szCs w:val="28"/>
          <w:u w:val="single" w:color="196B24"/>
        </w:rPr>
      </w:pPr>
    </w:p>
    <w:p w14:paraId="2C90B892" w14:textId="77777777" w:rsidR="004C52A9" w:rsidRDefault="004C52A9" w:rsidP="004C52A9">
      <w:pPr>
        <w:spacing w:after="177"/>
        <w:ind w:left="-5" w:hanging="10"/>
        <w:rPr>
          <w:b/>
          <w:color w:val="196B24"/>
          <w:sz w:val="28"/>
          <w:szCs w:val="28"/>
          <w:u w:val="single" w:color="196B24"/>
        </w:rPr>
      </w:pPr>
    </w:p>
    <w:p w14:paraId="2FDEDDC1" w14:textId="7E054E10" w:rsidR="004C52A9" w:rsidRPr="00027680" w:rsidRDefault="004C52A9" w:rsidP="004C52A9">
      <w:pPr>
        <w:spacing w:after="177"/>
        <w:ind w:left="-5" w:hanging="10"/>
        <w:rPr>
          <w:sz w:val="28"/>
          <w:szCs w:val="28"/>
        </w:rPr>
      </w:pPr>
      <w:r w:rsidRPr="00027680">
        <w:rPr>
          <w:b/>
          <w:color w:val="196B24"/>
          <w:sz w:val="28"/>
          <w:szCs w:val="28"/>
          <w:u w:val="single" w:color="196B24"/>
        </w:rPr>
        <w:lastRenderedPageBreak/>
        <w:t>Discussion Question</w:t>
      </w:r>
      <w:r w:rsidRPr="00027680">
        <w:rPr>
          <w:sz w:val="28"/>
          <w:szCs w:val="28"/>
        </w:rPr>
        <w:t xml:space="preserve"> </w:t>
      </w:r>
    </w:p>
    <w:p w14:paraId="18980391" w14:textId="77777777" w:rsidR="004C52A9" w:rsidRDefault="004C52A9" w:rsidP="004C52A9">
      <w:pPr>
        <w:spacing w:after="159"/>
        <w:ind w:right="2"/>
      </w:pPr>
    </w:p>
    <w:p w14:paraId="60FD996F" w14:textId="677EE55A" w:rsidR="004C52A9" w:rsidRPr="00DF669A" w:rsidRDefault="004C52A9" w:rsidP="004C52A9">
      <w:pPr>
        <w:pStyle w:val="ListParagraph"/>
        <w:numPr>
          <w:ilvl w:val="0"/>
          <w:numId w:val="2"/>
        </w:numPr>
        <w:spacing w:after="159"/>
        <w:ind w:right="2"/>
        <w:rPr>
          <w:rFonts w:ascii="Times New Roman" w:hAnsi="Times New Roman" w:cs="Times New Roman"/>
          <w:sz w:val="24"/>
        </w:rPr>
      </w:pPr>
      <w:r w:rsidRPr="00DF669A">
        <w:rPr>
          <w:rFonts w:ascii="Times New Roman" w:hAnsi="Times New Roman" w:cs="Times New Roman"/>
          <w:sz w:val="24"/>
        </w:rPr>
        <w:t xml:space="preserve">  What distinction</w:t>
      </w:r>
      <w:r w:rsidRPr="00DF669A">
        <w:rPr>
          <w:rFonts w:ascii="Times New Roman" w:hAnsi="Times New Roman" w:cs="Times New Roman"/>
          <w:sz w:val="24"/>
        </w:rPr>
        <w:t xml:space="preserve"> did PK</w:t>
      </w:r>
      <w:r w:rsidRPr="00DF669A">
        <w:rPr>
          <w:rFonts w:ascii="Times New Roman" w:hAnsi="Times New Roman" w:cs="Times New Roman"/>
          <w:sz w:val="24"/>
        </w:rPr>
        <w:t xml:space="preserve"> ma</w:t>
      </w:r>
      <w:r w:rsidRPr="00DF669A">
        <w:rPr>
          <w:rFonts w:ascii="Times New Roman" w:hAnsi="Times New Roman" w:cs="Times New Roman"/>
          <w:sz w:val="24"/>
        </w:rPr>
        <w:t>ke</w:t>
      </w:r>
      <w:r w:rsidRPr="00DF669A">
        <w:rPr>
          <w:rFonts w:ascii="Times New Roman" w:hAnsi="Times New Roman" w:cs="Times New Roman"/>
          <w:sz w:val="24"/>
        </w:rPr>
        <w:t xml:space="preserve"> between simply believing in God and living with the active presence of the Holy Spirit? </w:t>
      </w:r>
    </w:p>
    <w:p w14:paraId="51FF3981" w14:textId="77777777" w:rsidR="004C52A9" w:rsidRPr="00DF669A" w:rsidRDefault="004C52A9" w:rsidP="004C52A9">
      <w:pPr>
        <w:spacing w:after="159"/>
        <w:ind w:right="2"/>
        <w:rPr>
          <w:rFonts w:ascii="Times New Roman" w:hAnsi="Times New Roman" w:cs="Times New Roman"/>
          <w:sz w:val="24"/>
        </w:rPr>
      </w:pPr>
    </w:p>
    <w:p w14:paraId="58F8A0A9" w14:textId="156489BA" w:rsidR="004C52A9" w:rsidRPr="00DF669A" w:rsidRDefault="004C52A9" w:rsidP="004C52A9">
      <w:pPr>
        <w:pStyle w:val="ListParagraph"/>
        <w:numPr>
          <w:ilvl w:val="0"/>
          <w:numId w:val="2"/>
        </w:numPr>
        <w:spacing w:after="159"/>
        <w:ind w:right="2"/>
        <w:rPr>
          <w:rFonts w:ascii="Times New Roman" w:hAnsi="Times New Roman" w:cs="Times New Roman"/>
          <w:sz w:val="24"/>
        </w:rPr>
      </w:pPr>
      <w:r w:rsidRPr="00DF669A">
        <w:rPr>
          <w:rFonts w:ascii="Times New Roman" w:hAnsi="Times New Roman" w:cs="Times New Roman"/>
          <w:sz w:val="24"/>
        </w:rPr>
        <w:t xml:space="preserve">How did </w:t>
      </w:r>
      <w:r w:rsidRPr="00DF669A">
        <w:rPr>
          <w:rFonts w:ascii="Times New Roman" w:hAnsi="Times New Roman" w:cs="Times New Roman"/>
          <w:sz w:val="24"/>
        </w:rPr>
        <w:t>PK</w:t>
      </w:r>
      <w:r w:rsidRPr="00DF669A">
        <w:rPr>
          <w:rFonts w:ascii="Times New Roman" w:hAnsi="Times New Roman" w:cs="Times New Roman"/>
          <w:sz w:val="24"/>
        </w:rPr>
        <w:t xml:space="preserve"> describe the Holy Spirit's role in empowering believers?</w:t>
      </w:r>
    </w:p>
    <w:p w14:paraId="25EBFAC6" w14:textId="77777777" w:rsidR="004C52A9" w:rsidRPr="00DF669A" w:rsidRDefault="004C52A9" w:rsidP="004C52A9">
      <w:pPr>
        <w:pStyle w:val="ListParagraph"/>
        <w:rPr>
          <w:rFonts w:ascii="Times New Roman" w:hAnsi="Times New Roman" w:cs="Times New Roman"/>
          <w:sz w:val="24"/>
        </w:rPr>
      </w:pPr>
    </w:p>
    <w:p w14:paraId="13DD2548" w14:textId="77777777" w:rsidR="004C52A9" w:rsidRPr="00DF669A" w:rsidRDefault="004C52A9" w:rsidP="004C52A9">
      <w:pPr>
        <w:spacing w:after="159"/>
        <w:ind w:right="2"/>
        <w:rPr>
          <w:rFonts w:ascii="Times New Roman" w:hAnsi="Times New Roman" w:cs="Times New Roman"/>
          <w:sz w:val="24"/>
        </w:rPr>
      </w:pPr>
    </w:p>
    <w:p w14:paraId="387B5B46" w14:textId="56AA8D96" w:rsidR="004C52A9" w:rsidRPr="00DF669A" w:rsidRDefault="004C52A9" w:rsidP="004C52A9">
      <w:pPr>
        <w:pStyle w:val="ListParagraph"/>
        <w:numPr>
          <w:ilvl w:val="0"/>
          <w:numId w:val="2"/>
        </w:numPr>
        <w:spacing w:after="159"/>
        <w:ind w:right="2"/>
        <w:rPr>
          <w:rFonts w:ascii="Times New Roman" w:hAnsi="Times New Roman" w:cs="Times New Roman"/>
          <w:sz w:val="24"/>
        </w:rPr>
      </w:pPr>
      <w:r w:rsidRPr="00DF669A">
        <w:rPr>
          <w:rFonts w:ascii="Times New Roman" w:hAnsi="Times New Roman" w:cs="Times New Roman"/>
          <w:sz w:val="24"/>
        </w:rPr>
        <w:t xml:space="preserve">What examples did </w:t>
      </w:r>
      <w:r w:rsidRPr="00DF669A">
        <w:rPr>
          <w:rFonts w:ascii="Times New Roman" w:hAnsi="Times New Roman" w:cs="Times New Roman"/>
          <w:sz w:val="24"/>
        </w:rPr>
        <w:t xml:space="preserve">PK </w:t>
      </w:r>
      <w:r w:rsidRPr="00DF669A">
        <w:rPr>
          <w:rFonts w:ascii="Times New Roman" w:hAnsi="Times New Roman" w:cs="Times New Roman"/>
          <w:sz w:val="24"/>
        </w:rPr>
        <w:t>use to explain the work of the Holy Spirit in everyday life?</w:t>
      </w:r>
    </w:p>
    <w:p w14:paraId="43823DD6" w14:textId="77777777" w:rsidR="00DF669A" w:rsidRPr="00DF669A" w:rsidRDefault="00DF669A" w:rsidP="00DF669A">
      <w:pPr>
        <w:spacing w:after="159"/>
        <w:ind w:right="2"/>
        <w:rPr>
          <w:rFonts w:ascii="Times New Roman" w:hAnsi="Times New Roman" w:cs="Times New Roman"/>
          <w:sz w:val="24"/>
        </w:rPr>
      </w:pPr>
    </w:p>
    <w:p w14:paraId="67A95337" w14:textId="15C61C11" w:rsidR="00DF669A" w:rsidRPr="00DF669A" w:rsidRDefault="00DF669A" w:rsidP="00DF669A">
      <w:pPr>
        <w:pStyle w:val="ListParagraph"/>
        <w:numPr>
          <w:ilvl w:val="0"/>
          <w:numId w:val="2"/>
        </w:numPr>
        <w:spacing w:after="0" w:line="240" w:lineRule="auto"/>
        <w:rPr>
          <w:rFonts w:ascii="Times New Roman" w:eastAsia="Times New Roman" w:hAnsi="Times New Roman" w:cs="Times New Roman"/>
          <w:color w:val="auto"/>
          <w:kern w:val="0"/>
          <w:sz w:val="24"/>
          <w14:ligatures w14:val="none"/>
        </w:rPr>
      </w:pPr>
      <w:r w:rsidRPr="00DF669A">
        <w:rPr>
          <w:rFonts w:ascii="Times New Roman" w:eastAsia="Times New Roman" w:hAnsi="Times New Roman" w:cs="Times New Roman"/>
          <w:color w:val="auto"/>
          <w:kern w:val="0"/>
          <w:sz w:val="24"/>
          <w14:ligatures w14:val="none"/>
        </w:rPr>
        <w:t xml:space="preserve">In what ways have you experienced the Holy Spirit leading, correcting, or encouraging you? </w:t>
      </w:r>
    </w:p>
    <w:p w14:paraId="5A5B47C6" w14:textId="77777777" w:rsidR="00DF669A" w:rsidRPr="00DF669A" w:rsidRDefault="00DF669A" w:rsidP="00DF669A">
      <w:pPr>
        <w:pStyle w:val="ListParagraph"/>
        <w:rPr>
          <w:rFonts w:ascii="Times New Roman" w:eastAsia="Times New Roman" w:hAnsi="Times New Roman" w:cs="Times New Roman"/>
          <w:color w:val="auto"/>
          <w:kern w:val="0"/>
          <w:sz w:val="24"/>
          <w14:ligatures w14:val="none"/>
        </w:rPr>
      </w:pPr>
    </w:p>
    <w:p w14:paraId="0169FEA9" w14:textId="77777777" w:rsidR="00DF669A" w:rsidRPr="00DF669A" w:rsidRDefault="00DF669A" w:rsidP="00DF669A">
      <w:pPr>
        <w:spacing w:after="0" w:line="240" w:lineRule="auto"/>
        <w:rPr>
          <w:rFonts w:ascii="Times New Roman" w:eastAsia="Times New Roman" w:hAnsi="Times New Roman" w:cs="Times New Roman"/>
          <w:color w:val="auto"/>
          <w:kern w:val="0"/>
          <w:sz w:val="24"/>
          <w14:ligatures w14:val="none"/>
        </w:rPr>
      </w:pPr>
    </w:p>
    <w:p w14:paraId="65EA54D9" w14:textId="5729A0F7" w:rsidR="00DF669A" w:rsidRPr="00DF669A" w:rsidRDefault="00DF669A" w:rsidP="00DF669A">
      <w:pPr>
        <w:pStyle w:val="ListParagraph"/>
        <w:numPr>
          <w:ilvl w:val="0"/>
          <w:numId w:val="2"/>
        </w:numPr>
        <w:spacing w:after="0" w:line="240" w:lineRule="auto"/>
        <w:rPr>
          <w:rFonts w:ascii="Times New Roman" w:eastAsia="Times New Roman" w:hAnsi="Times New Roman" w:cs="Times New Roman"/>
          <w:color w:val="auto"/>
          <w:kern w:val="0"/>
          <w:sz w:val="24"/>
          <w14:ligatures w14:val="none"/>
        </w:rPr>
      </w:pPr>
      <w:r w:rsidRPr="00DF669A">
        <w:rPr>
          <w:rFonts w:ascii="Times New Roman" w:eastAsia="Times New Roman" w:hAnsi="Times New Roman" w:cs="Times New Roman"/>
          <w:color w:val="auto"/>
          <w:kern w:val="0"/>
          <w:sz w:val="24"/>
          <w14:ligatures w14:val="none"/>
        </w:rPr>
        <w:t xml:space="preserve">Why do you think many Christians struggle to recognize or depend on the Holy Spirit's presence? </w:t>
      </w:r>
    </w:p>
    <w:p w14:paraId="7C28EC7C" w14:textId="77777777" w:rsidR="00DF669A" w:rsidRPr="00DF669A" w:rsidRDefault="00DF669A" w:rsidP="00DF669A">
      <w:pPr>
        <w:spacing w:after="0" w:line="240" w:lineRule="auto"/>
        <w:rPr>
          <w:rFonts w:ascii="Times New Roman" w:eastAsia="Times New Roman" w:hAnsi="Times New Roman" w:cs="Times New Roman"/>
          <w:color w:val="auto"/>
          <w:kern w:val="0"/>
          <w:sz w:val="24"/>
          <w14:ligatures w14:val="none"/>
        </w:rPr>
      </w:pPr>
    </w:p>
    <w:p w14:paraId="70B47062" w14:textId="77777777" w:rsidR="00DF669A" w:rsidRPr="00DF669A" w:rsidRDefault="00DF669A" w:rsidP="00DF669A">
      <w:pPr>
        <w:spacing w:after="0" w:line="240" w:lineRule="auto"/>
        <w:rPr>
          <w:rFonts w:ascii="Times New Roman" w:eastAsia="Times New Roman" w:hAnsi="Times New Roman" w:cs="Times New Roman"/>
          <w:color w:val="auto"/>
          <w:kern w:val="0"/>
          <w:sz w:val="24"/>
          <w14:ligatures w14:val="none"/>
        </w:rPr>
      </w:pPr>
    </w:p>
    <w:p w14:paraId="52628CAC" w14:textId="77777777" w:rsidR="00DF669A" w:rsidRPr="00DF669A" w:rsidRDefault="00DF669A" w:rsidP="00DF669A">
      <w:pPr>
        <w:spacing w:after="0" w:line="240" w:lineRule="auto"/>
        <w:rPr>
          <w:rFonts w:ascii="Times New Roman" w:eastAsia="Times New Roman" w:hAnsi="Times New Roman" w:cs="Times New Roman"/>
          <w:color w:val="auto"/>
          <w:kern w:val="0"/>
          <w:sz w:val="24"/>
          <w14:ligatures w14:val="none"/>
        </w:rPr>
      </w:pPr>
    </w:p>
    <w:p w14:paraId="6B624C5B" w14:textId="4AA2EE8E" w:rsidR="00DF669A" w:rsidRPr="00DF669A" w:rsidRDefault="00DF669A" w:rsidP="00DF669A">
      <w:pPr>
        <w:pStyle w:val="ListParagraph"/>
        <w:numPr>
          <w:ilvl w:val="0"/>
          <w:numId w:val="2"/>
        </w:numPr>
        <w:spacing w:after="159"/>
        <w:ind w:right="2"/>
        <w:rPr>
          <w:rFonts w:ascii="Times New Roman" w:hAnsi="Times New Roman" w:cs="Times New Roman"/>
          <w:sz w:val="24"/>
        </w:rPr>
      </w:pPr>
      <w:r w:rsidRPr="00DF669A">
        <w:rPr>
          <w:rFonts w:ascii="Times New Roman" w:eastAsia="Times New Roman" w:hAnsi="Times New Roman" w:cs="Times New Roman"/>
          <w:color w:val="auto"/>
          <w:kern w:val="0"/>
          <w:sz w:val="24"/>
          <w14:ligatures w14:val="none"/>
        </w:rPr>
        <w:t xml:space="preserve"> How does knowing that the Holy Spirit dwells within believers change the way we view ourselves?</w:t>
      </w:r>
    </w:p>
    <w:p w14:paraId="18ABAD2E" w14:textId="77777777" w:rsidR="00DF669A" w:rsidRPr="00DF669A" w:rsidRDefault="00DF669A" w:rsidP="00DF669A">
      <w:pPr>
        <w:spacing w:after="159"/>
        <w:ind w:right="2"/>
        <w:rPr>
          <w:rFonts w:ascii="Times New Roman" w:hAnsi="Times New Roman" w:cs="Times New Roman"/>
          <w:sz w:val="24"/>
        </w:rPr>
      </w:pPr>
    </w:p>
    <w:p w14:paraId="7ACE97F1" w14:textId="69CE2F13" w:rsidR="00DF669A" w:rsidRDefault="00DF669A" w:rsidP="00DF669A">
      <w:pPr>
        <w:pStyle w:val="ListParagraph"/>
        <w:numPr>
          <w:ilvl w:val="0"/>
          <w:numId w:val="2"/>
        </w:numPr>
        <w:spacing w:after="159"/>
        <w:ind w:right="2"/>
        <w:rPr>
          <w:rFonts w:ascii="Times New Roman" w:hAnsi="Times New Roman" w:cs="Times New Roman"/>
          <w:sz w:val="24"/>
        </w:rPr>
      </w:pPr>
      <w:r w:rsidRPr="00DF669A">
        <w:rPr>
          <w:rFonts w:ascii="Times New Roman" w:hAnsi="Times New Roman" w:cs="Times New Roman"/>
          <w:sz w:val="24"/>
        </w:rPr>
        <w:t>What barriers can prevent us from being sensitive to the Spirit's leading?</w:t>
      </w:r>
    </w:p>
    <w:p w14:paraId="62970240" w14:textId="77777777" w:rsidR="00DF669A" w:rsidRPr="00DF669A" w:rsidRDefault="00DF669A" w:rsidP="00DF669A">
      <w:pPr>
        <w:pStyle w:val="ListParagraph"/>
        <w:rPr>
          <w:rFonts w:ascii="Times New Roman" w:hAnsi="Times New Roman" w:cs="Times New Roman"/>
          <w:sz w:val="24"/>
        </w:rPr>
      </w:pPr>
    </w:p>
    <w:p w14:paraId="146E3294" w14:textId="77777777" w:rsidR="00DF669A" w:rsidRPr="00DF669A" w:rsidRDefault="00DF669A" w:rsidP="00DF669A">
      <w:pPr>
        <w:pStyle w:val="ListParagraph"/>
        <w:spacing w:after="159"/>
        <w:ind w:right="2"/>
        <w:rPr>
          <w:rFonts w:ascii="Times New Roman" w:hAnsi="Times New Roman" w:cs="Times New Roman"/>
          <w:sz w:val="24"/>
        </w:rPr>
      </w:pPr>
    </w:p>
    <w:p w14:paraId="310E70D8" w14:textId="77777777" w:rsidR="00DF669A" w:rsidRPr="00DF669A" w:rsidRDefault="00DF669A" w:rsidP="00DF669A">
      <w:pPr>
        <w:pStyle w:val="ListParagraph"/>
        <w:rPr>
          <w:rFonts w:ascii="Times New Roman" w:hAnsi="Times New Roman" w:cs="Times New Roman"/>
          <w:sz w:val="24"/>
        </w:rPr>
      </w:pPr>
    </w:p>
    <w:p w14:paraId="0C9BC931" w14:textId="1B301E21" w:rsidR="00DF669A" w:rsidRDefault="00DF669A" w:rsidP="00DF669A">
      <w:pPr>
        <w:pStyle w:val="ListParagraph"/>
        <w:numPr>
          <w:ilvl w:val="0"/>
          <w:numId w:val="2"/>
        </w:numPr>
        <w:spacing w:after="0" w:line="240" w:lineRule="auto"/>
        <w:rPr>
          <w:rFonts w:ascii="Times New Roman" w:eastAsia="Times New Roman" w:hAnsi="Times New Roman" w:cs="Times New Roman"/>
          <w:color w:val="auto"/>
          <w:kern w:val="0"/>
          <w:sz w:val="24"/>
          <w14:ligatures w14:val="none"/>
        </w:rPr>
      </w:pPr>
      <w:r w:rsidRPr="00DF669A">
        <w:rPr>
          <w:rFonts w:ascii="Times New Roman" w:eastAsia="Times New Roman" w:hAnsi="Times New Roman" w:cs="Times New Roman"/>
          <w:color w:val="auto"/>
          <w:kern w:val="0"/>
          <w:sz w:val="24"/>
          <w14:ligatures w14:val="none"/>
        </w:rPr>
        <w:t xml:space="preserve">What is one practical way you can become more attentive to the Holy Spirit this week? </w:t>
      </w:r>
    </w:p>
    <w:p w14:paraId="114400F7" w14:textId="77777777" w:rsidR="00DF669A" w:rsidRPr="00DF669A" w:rsidRDefault="00DF669A" w:rsidP="00DF669A">
      <w:pPr>
        <w:pStyle w:val="ListParagraph"/>
        <w:rPr>
          <w:rFonts w:ascii="Times New Roman" w:eastAsia="Times New Roman" w:hAnsi="Times New Roman" w:cs="Times New Roman"/>
          <w:color w:val="auto"/>
          <w:kern w:val="0"/>
          <w:sz w:val="24"/>
          <w14:ligatures w14:val="none"/>
        </w:rPr>
      </w:pPr>
    </w:p>
    <w:p w14:paraId="209BBA3A" w14:textId="77777777" w:rsidR="00DF669A" w:rsidRPr="00DF669A" w:rsidRDefault="00DF669A" w:rsidP="00DF669A">
      <w:pPr>
        <w:pStyle w:val="ListParagraph"/>
        <w:spacing w:after="0" w:line="240" w:lineRule="auto"/>
        <w:rPr>
          <w:rFonts w:ascii="Times New Roman" w:eastAsia="Times New Roman" w:hAnsi="Times New Roman" w:cs="Times New Roman"/>
          <w:color w:val="auto"/>
          <w:kern w:val="0"/>
          <w:sz w:val="24"/>
          <w14:ligatures w14:val="none"/>
        </w:rPr>
      </w:pPr>
    </w:p>
    <w:p w14:paraId="6BD700AF" w14:textId="77777777" w:rsidR="00DF669A" w:rsidRPr="00DF669A" w:rsidRDefault="00DF669A" w:rsidP="00DF669A">
      <w:pPr>
        <w:spacing w:after="159"/>
        <w:ind w:right="2"/>
        <w:rPr>
          <w:rFonts w:ascii="Times New Roman" w:hAnsi="Times New Roman" w:cs="Times New Roman"/>
          <w:sz w:val="24"/>
        </w:rPr>
      </w:pPr>
    </w:p>
    <w:p w14:paraId="438BC028" w14:textId="08DDEFC0" w:rsidR="00DF669A" w:rsidRPr="00DF669A" w:rsidRDefault="00DF669A" w:rsidP="00DF669A">
      <w:pPr>
        <w:pStyle w:val="ListParagraph"/>
        <w:numPr>
          <w:ilvl w:val="0"/>
          <w:numId w:val="2"/>
        </w:numPr>
        <w:spacing w:after="159"/>
        <w:ind w:right="2"/>
        <w:rPr>
          <w:rFonts w:ascii="Times New Roman" w:hAnsi="Times New Roman" w:cs="Times New Roman"/>
          <w:sz w:val="24"/>
        </w:rPr>
      </w:pPr>
      <w:r w:rsidRPr="00DF669A">
        <w:rPr>
          <w:rFonts w:ascii="Times New Roman" w:hAnsi="Times New Roman" w:cs="Times New Roman"/>
          <w:sz w:val="24"/>
        </w:rPr>
        <w:t>What does it look like to be continually filled with the Holy Spirit rather than treating faith as an occasional experience?</w:t>
      </w:r>
    </w:p>
    <w:p w14:paraId="2114F09C" w14:textId="77777777" w:rsidR="00085133" w:rsidRPr="00DF669A" w:rsidRDefault="00085133">
      <w:pPr>
        <w:rPr>
          <w:rFonts w:ascii="Times New Roman" w:hAnsi="Times New Roman" w:cs="Times New Roman"/>
          <w:sz w:val="24"/>
        </w:rPr>
      </w:pPr>
    </w:p>
    <w:sectPr w:rsidR="00085133" w:rsidRPr="00DF6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08304C"/>
    <w:multiLevelType w:val="hybridMultilevel"/>
    <w:tmpl w:val="CF429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9A3C01"/>
    <w:multiLevelType w:val="hybridMultilevel"/>
    <w:tmpl w:val="CF429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F23E3E"/>
    <w:multiLevelType w:val="hybridMultilevel"/>
    <w:tmpl w:val="CF42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567040">
    <w:abstractNumId w:val="0"/>
  </w:num>
  <w:num w:numId="2" w16cid:durableId="1981228043">
    <w:abstractNumId w:val="3"/>
  </w:num>
  <w:num w:numId="3" w16cid:durableId="123623608">
    <w:abstractNumId w:val="1"/>
  </w:num>
  <w:num w:numId="4" w16cid:durableId="90132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A9"/>
    <w:rsid w:val="00085133"/>
    <w:rsid w:val="00180017"/>
    <w:rsid w:val="00313CAB"/>
    <w:rsid w:val="00352E74"/>
    <w:rsid w:val="004C52A9"/>
    <w:rsid w:val="008C1EEE"/>
    <w:rsid w:val="00CA503E"/>
    <w:rsid w:val="00DA6508"/>
    <w:rsid w:val="00DF669A"/>
    <w:rsid w:val="00E552DA"/>
    <w:rsid w:val="00F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02C8"/>
  <w15:chartTrackingRefBased/>
  <w15:docId w15:val="{959D6A99-04D7-4765-AD95-1AA9F393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A9"/>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4C5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2A9"/>
    <w:rPr>
      <w:rFonts w:eastAsiaTheme="majorEastAsia" w:cstheme="majorBidi"/>
      <w:color w:val="272727" w:themeColor="text1" w:themeTint="D8"/>
    </w:rPr>
  </w:style>
  <w:style w:type="paragraph" w:styleId="Title">
    <w:name w:val="Title"/>
    <w:basedOn w:val="Normal"/>
    <w:next w:val="Normal"/>
    <w:link w:val="TitleChar"/>
    <w:uiPriority w:val="10"/>
    <w:qFormat/>
    <w:rsid w:val="004C5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2A9"/>
    <w:pPr>
      <w:spacing w:before="160"/>
      <w:jc w:val="center"/>
    </w:pPr>
    <w:rPr>
      <w:i/>
      <w:iCs/>
      <w:color w:val="404040" w:themeColor="text1" w:themeTint="BF"/>
    </w:rPr>
  </w:style>
  <w:style w:type="character" w:customStyle="1" w:styleId="QuoteChar">
    <w:name w:val="Quote Char"/>
    <w:basedOn w:val="DefaultParagraphFont"/>
    <w:link w:val="Quote"/>
    <w:uiPriority w:val="29"/>
    <w:rsid w:val="004C52A9"/>
    <w:rPr>
      <w:i/>
      <w:iCs/>
      <w:color w:val="404040" w:themeColor="text1" w:themeTint="BF"/>
    </w:rPr>
  </w:style>
  <w:style w:type="paragraph" w:styleId="ListParagraph">
    <w:name w:val="List Paragraph"/>
    <w:basedOn w:val="Normal"/>
    <w:uiPriority w:val="34"/>
    <w:qFormat/>
    <w:rsid w:val="004C52A9"/>
    <w:pPr>
      <w:ind w:left="720"/>
      <w:contextualSpacing/>
    </w:pPr>
  </w:style>
  <w:style w:type="character" w:styleId="IntenseEmphasis">
    <w:name w:val="Intense Emphasis"/>
    <w:basedOn w:val="DefaultParagraphFont"/>
    <w:uiPriority w:val="21"/>
    <w:qFormat/>
    <w:rsid w:val="004C52A9"/>
    <w:rPr>
      <w:i/>
      <w:iCs/>
      <w:color w:val="0F4761" w:themeColor="accent1" w:themeShade="BF"/>
    </w:rPr>
  </w:style>
  <w:style w:type="paragraph" w:styleId="IntenseQuote">
    <w:name w:val="Intense Quote"/>
    <w:basedOn w:val="Normal"/>
    <w:next w:val="Normal"/>
    <w:link w:val="IntenseQuoteChar"/>
    <w:uiPriority w:val="30"/>
    <w:qFormat/>
    <w:rsid w:val="004C5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2A9"/>
    <w:rPr>
      <w:i/>
      <w:iCs/>
      <w:color w:val="0F4761" w:themeColor="accent1" w:themeShade="BF"/>
    </w:rPr>
  </w:style>
  <w:style w:type="character" w:styleId="IntenseReference">
    <w:name w:val="Intense Reference"/>
    <w:basedOn w:val="DefaultParagraphFont"/>
    <w:uiPriority w:val="32"/>
    <w:qFormat/>
    <w:rsid w:val="004C52A9"/>
    <w:rPr>
      <w:b/>
      <w:bCs/>
      <w:smallCaps/>
      <w:color w:val="0F4761" w:themeColor="accent1" w:themeShade="BF"/>
      <w:spacing w:val="5"/>
    </w:rPr>
  </w:style>
  <w:style w:type="paragraph" w:styleId="NormalWeb">
    <w:name w:val="Normal (Web)"/>
    <w:basedOn w:val="Normal"/>
    <w:uiPriority w:val="99"/>
    <w:semiHidden/>
    <w:unhideWhenUsed/>
    <w:rsid w:val="004C52A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1</cp:revision>
  <dcterms:created xsi:type="dcterms:W3CDTF">2026-06-01T18:45:00Z</dcterms:created>
  <dcterms:modified xsi:type="dcterms:W3CDTF">2026-06-01T19:05:00Z</dcterms:modified>
</cp:coreProperties>
</file>